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B75533" w:rsidRPr="00B755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</w:t>
      </w:r>
      <w:r w:rsid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ану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E25E5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E25E52">
        <w:rPr>
          <w:rFonts w:ascii="Times New Roman" w:hAnsi="Times New Roman" w:cs="Times New Roman"/>
          <w:bCs/>
          <w:lang w:val="kk-KZ"/>
        </w:rPr>
        <w:t>бакалаврл</w:t>
      </w:r>
      <w:r>
        <w:rPr>
          <w:rFonts w:ascii="Times New Roman" w:hAnsi="Times New Roman" w:cs="Times New Roman"/>
          <w:bCs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</w:t>
      </w:r>
      <w:r w:rsidR="00E25E52">
        <w:rPr>
          <w:rFonts w:ascii="Times New Roman" w:hAnsi="Times New Roman" w:cs="Times New Roman"/>
          <w:bCs/>
          <w:lang w:val="kk-KZ"/>
        </w:rPr>
        <w:t>тест</w:t>
      </w:r>
      <w:r>
        <w:rPr>
          <w:rFonts w:ascii="Times New Roman" w:hAnsi="Times New Roman" w:cs="Times New Roman"/>
          <w:bCs/>
          <w:lang w:val="kk-KZ"/>
        </w:rPr>
        <w:t xml:space="preserve"> арқылы өткізіледі,</w:t>
      </w:r>
      <w:r w:rsidR="00E25E52">
        <w:rPr>
          <w:rFonts w:ascii="Times New Roman" w:hAnsi="Times New Roman" w:cs="Times New Roman"/>
          <w:bCs/>
          <w:lang w:val="kk-KZ"/>
        </w:rPr>
        <w:t xml:space="preserve">. Шамалас берілген 10 </w:t>
      </w:r>
      <w:r>
        <w:rPr>
          <w:rFonts w:ascii="Times New Roman" w:hAnsi="Times New Roman" w:cs="Times New Roman"/>
          <w:bCs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FF3E1A">
        <w:rPr>
          <w:rFonts w:ascii="Times New Roman" w:hAnsi="Times New Roman" w:cs="Times New Roman"/>
          <w:b/>
          <w:lang w:val="kk-KZ"/>
        </w:rPr>
        <w:t xml:space="preserve"> 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E25E5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E25E52">
        <w:rPr>
          <w:rFonts w:ascii="Times New Roman" w:hAnsi="Times New Roman" w:cs="Times New Roman"/>
          <w:b/>
          <w:lang w:val="kk-KZ"/>
        </w:rPr>
        <w:t>: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 ғылым ретінде. Әлеуметтанудың объектісі және пәні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Әлеуметтандағы «әлеуметтік»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Әлеуметтанулық теориялар құрылымы. Теориялық және қолданбалы әлуметтану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Макро және микро әлеуметтану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Әлеуметтанудағы теориялық және эмпирикалық мәселелері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функциясы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факті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басқа ғылымдармен байланысы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«Әлеуметтік құрылым» түсінігі. Әлеуметтік құрылымның элементтері 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  Әлеуметтанудағы «қоғам» және «жүйе»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Қоғамды әлеуметтік жүйе ретінде категориялық талдау: «әлеуметтік қауымдастық», «әлеуметтік ұйым», «әлеуметтік институт».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О.Конт әлеуметтанудың негізін салушы. 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О.Конттың қоғам дамуының кезеңдері.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статика және динамика концепциясы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Г.Спенсер әлеуметтануы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Э.Дюркгейм әлеуметтануы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әлеуметтануы.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әлеуметтік іс-әрекет теориясы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Қазақстандағы әлеуметтану ғылымының даму бағыты және кезеңдері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Ресейдегі әлеуметтану ғылымының даму кезеңдері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A63D2" w:rsidRPr="00E25E5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СПИСОК ЛИТЕРАТУРЫ</w:t>
      </w:r>
    </w:p>
    <w:p w:rsidR="00DA63D2" w:rsidRPr="00E25E5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Аитов Н.А., Биекенов К.У. Социология. А., Қазақ унив., 2002.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  <w:lang w:val="kk-KZ"/>
        </w:rPr>
        <w:t>Батыгин Г. В. Методология социологического исследования. Курс лекций. М. 1997.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Бергер П. Приглашение в социологию М., Аспект-Пресс, 1996.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Кравченко А.И. Социология. М., Академ.проект, 2000.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Радугин А.А. Социология. Курс лекции. Владос, 1995.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Волков Ю.Г., Мостовая И.В. Социология. М., 1998.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Волков Ю.Г., Мостовая И.В. Социология в вопросах и ответах Учеб.пособ. М., 1999.</w:t>
      </w:r>
    </w:p>
    <w:p w:rsidR="00432225" w:rsidRDefault="00432225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969CB" w:rsidRPr="00432225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E25E5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E25E52" w:rsidP="00E25E52">
            <w:pPr>
              <w:rPr>
                <w:b/>
                <w:lang w:eastAsia="ru-RU"/>
              </w:rPr>
            </w:pPr>
            <w:r>
              <w:rPr>
                <w:b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</w:t>
            </w:r>
            <w:r w:rsidR="00E25E52">
              <w:rPr>
                <w:lang w:val="kk-KZ" w:eastAsia="ru-RU"/>
              </w:rPr>
              <w:t xml:space="preserve">жауаптар көрсетілген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 </w:t>
            </w:r>
          </w:p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4-6 на тоык жауап бергенде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1-3 корсетіленде </w:t>
            </w:r>
            <w:r w:rsidR="001969CB">
              <w:rPr>
                <w:lang w:val="kk-KZ" w:eastAsia="ru-RU"/>
              </w:rPr>
              <w:t xml:space="preserve">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968" w:rsidRDefault="00D00968" w:rsidP="00185584">
      <w:pPr>
        <w:spacing w:after="0" w:line="240" w:lineRule="auto"/>
      </w:pPr>
      <w:r>
        <w:separator/>
      </w:r>
    </w:p>
  </w:endnote>
  <w:endnote w:type="continuationSeparator" w:id="1">
    <w:p w:rsidR="00D00968" w:rsidRDefault="00D00968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968" w:rsidRDefault="00D00968" w:rsidP="00185584">
      <w:pPr>
        <w:spacing w:after="0" w:line="240" w:lineRule="auto"/>
      </w:pPr>
      <w:r>
        <w:separator/>
      </w:r>
    </w:p>
  </w:footnote>
  <w:footnote w:type="continuationSeparator" w:id="1">
    <w:p w:rsidR="00D00968" w:rsidRDefault="00D00968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85710A"/>
    <w:multiLevelType w:val="hybridMultilevel"/>
    <w:tmpl w:val="B72EF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2F2E04"/>
    <w:rsid w:val="00352EEC"/>
    <w:rsid w:val="003E1324"/>
    <w:rsid w:val="00412F9A"/>
    <w:rsid w:val="00417F99"/>
    <w:rsid w:val="00432225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00968"/>
    <w:rsid w:val="00D224BC"/>
    <w:rsid w:val="00D4494D"/>
    <w:rsid w:val="00D57910"/>
    <w:rsid w:val="00DA63D2"/>
    <w:rsid w:val="00E00F5D"/>
    <w:rsid w:val="00E25E52"/>
    <w:rsid w:val="00E261B7"/>
    <w:rsid w:val="00E75B65"/>
    <w:rsid w:val="00EF280D"/>
    <w:rsid w:val="00F31D95"/>
    <w:rsid w:val="00F425DE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2014-10-08T12:25:00Z</dcterms:created>
  <dcterms:modified xsi:type="dcterms:W3CDTF">2014-10-08T12:25:00Z</dcterms:modified>
</cp:coreProperties>
</file>